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CB2" w:rsidRDefault="00953EE6" w:rsidP="00953EE6">
      <w:pPr>
        <w:spacing w:after="0"/>
        <w:jc w:val="center"/>
        <w:rPr>
          <w:b/>
          <w:sz w:val="32"/>
          <w:szCs w:val="32"/>
        </w:rPr>
      </w:pPr>
      <w:r w:rsidRPr="00897D61">
        <w:rPr>
          <w:color w:val="FF0000"/>
        </w:rPr>
        <w:t xml:space="preserve">  </w:t>
      </w:r>
      <w:r w:rsidRPr="00897D61">
        <w:rPr>
          <w:b/>
          <w:color w:val="FF0000"/>
          <w:sz w:val="32"/>
          <w:szCs w:val="32"/>
        </w:rPr>
        <w:t>«ГОРЯЧАЯ ЛИНИЯ ЕГЭ»</w:t>
      </w:r>
      <w:r w:rsidR="0095661F">
        <w:rPr>
          <w:b/>
          <w:sz w:val="32"/>
          <w:szCs w:val="32"/>
        </w:rPr>
        <w:t xml:space="preserve"> </w:t>
      </w:r>
    </w:p>
    <w:p w:rsidR="00953EE6" w:rsidRDefault="0095661F" w:rsidP="00953EE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897D61" w:rsidRDefault="00897D61" w:rsidP="00953EE6">
      <w:pPr>
        <w:spacing w:after="0"/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7"/>
        <w:gridCol w:w="6639"/>
      </w:tblGrid>
      <w:tr w:rsidR="00953EE6" w:rsidTr="006E1CC7">
        <w:tc>
          <w:tcPr>
            <w:tcW w:w="7393" w:type="dxa"/>
          </w:tcPr>
          <w:p w:rsidR="00953EE6" w:rsidRDefault="00920E77" w:rsidP="00953EE6">
            <w:pPr>
              <w:jc w:val="center"/>
            </w:pPr>
            <w:r w:rsidRPr="00F257E9">
              <w:object w:dxaOrig="7216" w:dyaOrig="5407">
                <v:shape id="_x0000_i1025" type="#_x0000_t75" style="width:396.55pt;height:249.3pt" o:ole="">
                  <v:imagedata r:id="rId6" o:title=""/>
                </v:shape>
                <o:OLEObject Type="Embed" ProgID="PowerPoint.Slide.12" ShapeID="_x0000_i1025" DrawAspect="Content" ObjectID="_1523953887" r:id="rId7"/>
              </w:object>
            </w:r>
          </w:p>
          <w:p w:rsidR="00920E77" w:rsidRDefault="00920E77" w:rsidP="00953EE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393" w:type="dxa"/>
          </w:tcPr>
          <w:p w:rsidR="00953EE6" w:rsidRDefault="00953EE6" w:rsidP="00953EE6">
            <w:pPr>
              <w:jc w:val="center"/>
              <w:rPr>
                <w:b/>
                <w:sz w:val="32"/>
                <w:szCs w:val="32"/>
              </w:rPr>
            </w:pPr>
          </w:p>
          <w:p w:rsidR="00897D61" w:rsidRPr="006E1CC7" w:rsidRDefault="006E1CC7" w:rsidP="00953EE6">
            <w:pPr>
              <w:jc w:val="center"/>
              <w:rPr>
                <w:b/>
                <w:color w:val="0000FF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1018180" cy="784261"/>
                  <wp:effectExtent l="19050" t="0" r="0" b="0"/>
                  <wp:docPr id="14" name="Рисунок 14" descr="http://www.s.3654.ru/section/newsIconCis2/subdir/full/upload/images/news/icon/373303_14182924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.3654.ru/section/newsIconCis2/subdir/full/upload/images/news/icon/373303_141829244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92" cy="78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CC7">
              <w:rPr>
                <w:b/>
                <w:color w:val="0000FF"/>
                <w:sz w:val="48"/>
                <w:szCs w:val="48"/>
              </w:rPr>
              <w:t xml:space="preserve"> </w:t>
            </w:r>
            <w:r w:rsidR="00897D61" w:rsidRPr="006E1CC7">
              <w:rPr>
                <w:b/>
                <w:color w:val="0000FF"/>
                <w:sz w:val="48"/>
                <w:szCs w:val="48"/>
              </w:rPr>
              <w:t>8(86391) 22 3 29</w:t>
            </w:r>
          </w:p>
          <w:p w:rsidR="00897D61" w:rsidRDefault="00897D61" w:rsidP="00953EE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отдел образования Администрации Цимлянского района</w:t>
            </w:r>
          </w:p>
          <w:p w:rsidR="006E1CC7" w:rsidRDefault="006E1CC7" w:rsidP="00953EE6">
            <w:pPr>
              <w:jc w:val="center"/>
              <w:rPr>
                <w:b/>
                <w:sz w:val="32"/>
                <w:szCs w:val="32"/>
              </w:rPr>
            </w:pPr>
          </w:p>
          <w:p w:rsidR="006E1CC7" w:rsidRPr="006E1CC7" w:rsidRDefault="006E1CC7" w:rsidP="006E1CC7">
            <w:pPr>
              <w:ind w:left="360"/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209248" cy="1113289"/>
                  <wp:effectExtent l="19050" t="0" r="0" b="0"/>
                  <wp:docPr id="23" name="Рисунок 23" descr="http://turinskexpress.ru/img2507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urinskexpress.ru/img2507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91" cy="111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CC7">
              <w:rPr>
                <w:b/>
                <w:sz w:val="40"/>
                <w:szCs w:val="40"/>
              </w:rPr>
              <w:t xml:space="preserve"> </w:t>
            </w:r>
            <w:hyperlink r:id="rId10" w:tgtFrame="_blank" w:history="1">
              <w:r w:rsidRPr="006E1CC7">
                <w:rPr>
                  <w:rStyle w:val="a6"/>
                  <w:rFonts w:ascii="Calibri" w:hAnsi="Calibri" w:cs="Arial"/>
                  <w:b/>
                  <w:sz w:val="40"/>
                  <w:szCs w:val="40"/>
                  <w:shd w:val="clear" w:color="auto" w:fill="FFFFFF"/>
                </w:rPr>
                <w:t>roocimla.gauriacro.ru</w:t>
              </w:r>
            </w:hyperlink>
          </w:p>
          <w:p w:rsidR="006E1CC7" w:rsidRPr="006E1CC7" w:rsidRDefault="006E1CC7" w:rsidP="006E1CC7">
            <w:pPr>
              <w:pStyle w:val="a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сайт отдел образования Администрации Цимлянского района</w:t>
            </w:r>
          </w:p>
        </w:tc>
      </w:tr>
    </w:tbl>
    <w:p w:rsidR="00953EE6" w:rsidRDefault="00953EE6" w:rsidP="00953EE6">
      <w:pPr>
        <w:spacing w:after="0"/>
        <w:jc w:val="center"/>
        <w:rPr>
          <w:b/>
          <w:sz w:val="32"/>
          <w:szCs w:val="32"/>
        </w:rPr>
      </w:pPr>
    </w:p>
    <w:p w:rsidR="00953EE6" w:rsidRDefault="00953EE6" w:rsidP="00953EE6">
      <w:pPr>
        <w:spacing w:after="0"/>
        <w:jc w:val="center"/>
      </w:pPr>
      <w:bookmarkStart w:id="0" w:name="_GoBack"/>
      <w:bookmarkEnd w:id="0"/>
    </w:p>
    <w:sectPr w:rsidR="00953EE6" w:rsidSect="00F257E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img0.liveinternet.ru/images/attach/c/9/126/135/126135334_RyoRSRSRRS_3.jpg" style="width:1573.25pt;height:917.75pt;visibility:visible;mso-wrap-style:square" o:bullet="t">
        <v:imagedata r:id="rId1" o:title="126135334_RyoRSRSRRS_3"/>
      </v:shape>
    </w:pict>
  </w:numPicBullet>
  <w:abstractNum w:abstractNumId="0">
    <w:nsid w:val="4D7700B2"/>
    <w:multiLevelType w:val="hybridMultilevel"/>
    <w:tmpl w:val="A5460E70"/>
    <w:lvl w:ilvl="0" w:tplc="2F72B2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0641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2FB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8AB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C80F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1865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CE4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C4C4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AAE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7E9"/>
    <w:rsid w:val="000327A6"/>
    <w:rsid w:val="00074663"/>
    <w:rsid w:val="00171CB2"/>
    <w:rsid w:val="001B22C3"/>
    <w:rsid w:val="002F6C45"/>
    <w:rsid w:val="00306067"/>
    <w:rsid w:val="003242FB"/>
    <w:rsid w:val="0033685D"/>
    <w:rsid w:val="00397DC0"/>
    <w:rsid w:val="00403BCA"/>
    <w:rsid w:val="0050673A"/>
    <w:rsid w:val="005F752B"/>
    <w:rsid w:val="00676155"/>
    <w:rsid w:val="006E1CC7"/>
    <w:rsid w:val="00727254"/>
    <w:rsid w:val="00772932"/>
    <w:rsid w:val="007B404B"/>
    <w:rsid w:val="00874255"/>
    <w:rsid w:val="00897D61"/>
    <w:rsid w:val="008A5978"/>
    <w:rsid w:val="008F3F59"/>
    <w:rsid w:val="008F4DCA"/>
    <w:rsid w:val="00920E77"/>
    <w:rsid w:val="00953EE6"/>
    <w:rsid w:val="0095661F"/>
    <w:rsid w:val="00981F9C"/>
    <w:rsid w:val="00A56B6A"/>
    <w:rsid w:val="00A65363"/>
    <w:rsid w:val="00AC5511"/>
    <w:rsid w:val="00B945DD"/>
    <w:rsid w:val="00BF7239"/>
    <w:rsid w:val="00C02948"/>
    <w:rsid w:val="00C613D7"/>
    <w:rsid w:val="00CA7DBC"/>
    <w:rsid w:val="00CB77EC"/>
    <w:rsid w:val="00D42DD2"/>
    <w:rsid w:val="00E46F0F"/>
    <w:rsid w:val="00F257E9"/>
    <w:rsid w:val="00FB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CC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E1CC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E1C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CC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E1CC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E1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roocimla.ru/roocimla.gauriacr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2</cp:revision>
  <dcterms:created xsi:type="dcterms:W3CDTF">2016-05-05T08:45:00Z</dcterms:created>
  <dcterms:modified xsi:type="dcterms:W3CDTF">2016-05-05T08:45:00Z</dcterms:modified>
</cp:coreProperties>
</file>